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8" w:rsidRDefault="00EF6587">
      <w:pPr>
        <w:pStyle w:val="Standard"/>
        <w:spacing w:line="360" w:lineRule="auto"/>
        <w:jc w:val="center"/>
        <w:rPr>
          <w:b/>
          <w:color w:val="353535"/>
          <w:sz w:val="32"/>
          <w:szCs w:val="32"/>
          <w:lang w:val="ru-RU"/>
        </w:rPr>
      </w:pPr>
      <w:r>
        <w:rPr>
          <w:b/>
          <w:color w:val="353535"/>
          <w:sz w:val="32"/>
          <w:szCs w:val="32"/>
          <w:lang w:val="ru-RU"/>
        </w:rPr>
        <w:t>Прием-выдача документов по экстерриториальному принципу</w:t>
      </w:r>
    </w:p>
    <w:p w:rsidR="00541958" w:rsidRPr="000C0C59" w:rsidRDefault="00EF6587" w:rsidP="00DC4EBC">
      <w:pPr>
        <w:shd w:val="clear" w:color="auto" w:fill="FFFFFF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 w:rsidRPr="000C0C59">
        <w:rPr>
          <w:rFonts w:cs="Times New Roman"/>
          <w:sz w:val="26"/>
          <w:szCs w:val="26"/>
          <w:lang w:val="ru-RU"/>
        </w:rPr>
        <w:t>Экстерр</w:t>
      </w:r>
      <w:r w:rsidR="00EB6CA1" w:rsidRPr="000C0C59">
        <w:rPr>
          <w:rFonts w:cs="Times New Roman"/>
          <w:sz w:val="26"/>
          <w:szCs w:val="26"/>
          <w:lang w:val="ru-RU"/>
        </w:rPr>
        <w:t>иториальный принцип – это возможность</w:t>
      </w:r>
      <w:r w:rsidRPr="000C0C59">
        <w:rPr>
          <w:rFonts w:cs="Times New Roman"/>
          <w:sz w:val="26"/>
          <w:szCs w:val="26"/>
          <w:lang w:val="ru-RU"/>
        </w:rPr>
        <w:t xml:space="preserve"> подачи и получения документов для проведения учетно-регистрационных действий вне зависимости от места нахождения объекта недвижимости на территории России. </w:t>
      </w:r>
    </w:p>
    <w:p w:rsidR="00541958" w:rsidRPr="000C0C59" w:rsidRDefault="00EF6587" w:rsidP="00DC4EBC">
      <w:pPr>
        <w:autoSpaceDE w:val="0"/>
        <w:ind w:firstLine="709"/>
        <w:jc w:val="both"/>
        <w:rPr>
          <w:sz w:val="26"/>
          <w:szCs w:val="26"/>
          <w:lang w:val="ru-RU"/>
        </w:rPr>
      </w:pPr>
      <w:r w:rsidRPr="000C0C59">
        <w:rPr>
          <w:rFonts w:cs="Times New Roman"/>
          <w:color w:val="000000"/>
          <w:sz w:val="26"/>
          <w:szCs w:val="26"/>
          <w:lang w:val="ru-RU"/>
        </w:rPr>
        <w:t>Например, жителю Петрозаводска по наследству досталась квартира в Мурманске. Для того, чтобы не ехать в Мурманскую область, наследник может обратиться с заявлением о регистрации права собственности в офисах МФЦ</w:t>
      </w:r>
      <w:r w:rsidR="00EB6CA1" w:rsidRPr="000C0C59">
        <w:rPr>
          <w:rFonts w:cs="Times New Roman"/>
          <w:color w:val="000000"/>
          <w:sz w:val="26"/>
          <w:szCs w:val="26"/>
          <w:lang w:val="ru-RU"/>
        </w:rPr>
        <w:t xml:space="preserve"> или Кадастровой палаты.</w:t>
      </w:r>
    </w:p>
    <w:p w:rsidR="00541958" w:rsidRPr="000C0C59" w:rsidRDefault="00EF6587" w:rsidP="00DC4EBC">
      <w:pPr>
        <w:autoSpaceDE w:val="0"/>
        <w:ind w:firstLine="709"/>
        <w:jc w:val="both"/>
        <w:rPr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shd w:val="clear" w:color="auto" w:fill="FFFFFF"/>
          <w:lang w:val="ru-RU"/>
        </w:rPr>
        <w:t>Сроки проведения государственной регистрации прав и кадастрового учета  остаются неизменными независимо от места нахождения объекта недвижимости.</w:t>
      </w:r>
      <w:r w:rsidRPr="000C0C59">
        <w:rPr>
          <w:rFonts w:cs="Times New Roman"/>
          <w:color w:val="000000"/>
          <w:sz w:val="26"/>
          <w:szCs w:val="26"/>
          <w:lang w:val="ru-RU"/>
        </w:rPr>
        <w:t xml:space="preserve"> В случае подачи заявлений и документов через МФЦ сроки оказания государственных услуг увеличиваются на 2 рабочих </w:t>
      </w:r>
      <w:r w:rsidR="0024003B" w:rsidRPr="000C0C59">
        <w:rPr>
          <w:rFonts w:cs="Times New Roman"/>
          <w:color w:val="000000"/>
          <w:sz w:val="26"/>
          <w:szCs w:val="26"/>
          <w:lang w:val="ru-RU"/>
        </w:rPr>
        <w:t>дня, необходимых д</w:t>
      </w:r>
      <w:r w:rsidR="000C0C59" w:rsidRPr="000C0C59">
        <w:rPr>
          <w:rFonts w:cs="Times New Roman"/>
          <w:color w:val="000000"/>
          <w:sz w:val="26"/>
          <w:szCs w:val="26"/>
          <w:lang w:val="ru-RU"/>
        </w:rPr>
        <w:t>ля доставки принятых документов</w:t>
      </w:r>
      <w:r w:rsidR="0024003B" w:rsidRPr="000C0C59">
        <w:rPr>
          <w:rFonts w:cs="Times New Roman"/>
          <w:color w:val="000000"/>
          <w:sz w:val="26"/>
          <w:szCs w:val="26"/>
          <w:lang w:val="ru-RU"/>
        </w:rPr>
        <w:t xml:space="preserve"> и </w:t>
      </w:r>
      <w:r w:rsidR="00BD3663" w:rsidRPr="000C0C59">
        <w:rPr>
          <w:rFonts w:cs="Times New Roman"/>
          <w:color w:val="000000"/>
          <w:sz w:val="26"/>
          <w:szCs w:val="26"/>
          <w:lang w:val="ru-RU"/>
        </w:rPr>
        <w:t>подготовленных</w:t>
      </w:r>
      <w:r w:rsidR="0024003B" w:rsidRPr="000C0C59">
        <w:rPr>
          <w:rFonts w:cs="Times New Roman"/>
          <w:color w:val="000000"/>
          <w:sz w:val="26"/>
          <w:szCs w:val="26"/>
          <w:lang w:val="ru-RU"/>
        </w:rPr>
        <w:t xml:space="preserve"> ответов. </w:t>
      </w:r>
      <w:r w:rsidRPr="000C0C59">
        <w:rPr>
          <w:rFonts w:cs="Times New Roman"/>
          <w:sz w:val="26"/>
          <w:szCs w:val="26"/>
          <w:lang w:val="ru-RU"/>
        </w:rPr>
        <w:t xml:space="preserve"> </w:t>
      </w:r>
      <w:r w:rsidRPr="000C0C59">
        <w:rPr>
          <w:rFonts w:cs="Times New Roman"/>
          <w:color w:val="000000"/>
          <w:sz w:val="26"/>
          <w:szCs w:val="26"/>
          <w:lang w:val="ru-RU"/>
        </w:rPr>
        <w:t>Получение документов после проведения государственного кадастрового учета и государственной регистрации прав осуществляется по месту подачи документов.</w:t>
      </w:r>
    </w:p>
    <w:p w:rsidR="00DC4EBC" w:rsidRDefault="00EF6587" w:rsidP="00DC4EBC">
      <w:pPr>
        <w:pStyle w:val="Standard"/>
        <w:ind w:left="426"/>
        <w:contextualSpacing/>
        <w:jc w:val="both"/>
        <w:rPr>
          <w:rFonts w:cs="Times New Roman"/>
          <w:color w:val="353535"/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>В настоящее время в Республике Карелия прием-выдача документов по экстерриториальному принципу осуществляется в офисах Кадастровой палаты</w:t>
      </w:r>
      <w:r w:rsidR="00434AEC">
        <w:rPr>
          <w:rFonts w:cs="Times New Roman"/>
          <w:color w:val="353535"/>
          <w:sz w:val="26"/>
          <w:szCs w:val="26"/>
          <w:lang w:val="ru-RU"/>
        </w:rPr>
        <w:t>:</w:t>
      </w:r>
    </w:p>
    <w:p w:rsidR="00434AEC" w:rsidRDefault="00EF6587" w:rsidP="00DC4EBC">
      <w:pPr>
        <w:pStyle w:val="Standard"/>
        <w:numPr>
          <w:ilvl w:val="0"/>
          <w:numId w:val="2"/>
        </w:numPr>
        <w:contextualSpacing/>
        <w:rPr>
          <w:rFonts w:cs="Times New Roman"/>
          <w:color w:val="353535"/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>г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П</w:t>
      </w:r>
      <w:r w:rsidRPr="000C0C59">
        <w:rPr>
          <w:rFonts w:cs="Times New Roman"/>
          <w:color w:val="353535"/>
          <w:sz w:val="26"/>
          <w:szCs w:val="26"/>
          <w:lang w:val="ru-RU"/>
        </w:rPr>
        <w:t>етрозаводск,</w:t>
      </w:r>
      <w:r w:rsidR="003C580C" w:rsidRPr="000C0C59">
        <w:rPr>
          <w:rFonts w:cs="Times New Roman"/>
          <w:color w:val="353535"/>
          <w:sz w:val="26"/>
          <w:szCs w:val="26"/>
          <w:lang w:val="ru-RU"/>
        </w:rPr>
        <w:t xml:space="preserve"> пр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П</w:t>
      </w:r>
      <w:r w:rsidR="003C580C" w:rsidRPr="000C0C59">
        <w:rPr>
          <w:rFonts w:cs="Times New Roman"/>
          <w:color w:val="353535"/>
          <w:sz w:val="26"/>
          <w:szCs w:val="26"/>
          <w:lang w:val="ru-RU"/>
        </w:rPr>
        <w:t>ервомайский</w:t>
      </w:r>
      <w:r w:rsidR="00D4063D" w:rsidRPr="000C0C59">
        <w:rPr>
          <w:rFonts w:cs="Times New Roman"/>
          <w:color w:val="353535"/>
          <w:sz w:val="26"/>
          <w:szCs w:val="26"/>
          <w:lang w:val="ru-RU"/>
        </w:rPr>
        <w:t>, д</w:t>
      </w:r>
      <w:r w:rsidR="00D4063D">
        <w:rPr>
          <w:rFonts w:cs="Times New Roman"/>
          <w:color w:val="353535"/>
          <w:sz w:val="26"/>
          <w:szCs w:val="26"/>
          <w:lang w:val="ru-RU"/>
        </w:rPr>
        <w:t>.33;</w:t>
      </w:r>
    </w:p>
    <w:p w:rsidR="00434AEC" w:rsidRDefault="00EF6587" w:rsidP="00DC4EBC">
      <w:pPr>
        <w:pStyle w:val="Standard"/>
        <w:numPr>
          <w:ilvl w:val="0"/>
          <w:numId w:val="2"/>
        </w:numPr>
        <w:contextualSpacing/>
        <w:rPr>
          <w:rFonts w:cs="Times New Roman"/>
          <w:color w:val="353535"/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>г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С</w:t>
      </w:r>
      <w:r w:rsidRPr="000C0C59">
        <w:rPr>
          <w:rFonts w:cs="Times New Roman"/>
          <w:color w:val="353535"/>
          <w:sz w:val="26"/>
          <w:szCs w:val="26"/>
          <w:lang w:val="ru-RU"/>
        </w:rPr>
        <w:t>егежа</w:t>
      </w:r>
      <w:r w:rsidR="00D4063D" w:rsidRPr="000C0C59">
        <w:rPr>
          <w:rFonts w:cs="Times New Roman"/>
          <w:color w:val="353535"/>
          <w:sz w:val="26"/>
          <w:szCs w:val="26"/>
          <w:lang w:val="ru-RU"/>
        </w:rPr>
        <w:t>,</w:t>
      </w:r>
      <w:r w:rsidR="00D4063D">
        <w:rPr>
          <w:rFonts w:cs="Times New Roman"/>
          <w:color w:val="353535"/>
          <w:sz w:val="26"/>
          <w:szCs w:val="26"/>
          <w:lang w:val="ru-RU"/>
        </w:rPr>
        <w:t xml:space="preserve"> у</w:t>
      </w:r>
      <w:r w:rsidR="00DC4EBC">
        <w:rPr>
          <w:rFonts w:cs="Times New Roman"/>
          <w:color w:val="353535"/>
          <w:sz w:val="26"/>
          <w:szCs w:val="26"/>
          <w:lang w:val="ru-RU"/>
        </w:rPr>
        <w:t>л. Советская</w:t>
      </w:r>
      <w:r w:rsidR="00D4063D">
        <w:rPr>
          <w:rFonts w:cs="Times New Roman"/>
          <w:color w:val="353535"/>
          <w:sz w:val="26"/>
          <w:szCs w:val="26"/>
          <w:lang w:val="ru-RU"/>
        </w:rPr>
        <w:t>, д</w:t>
      </w:r>
      <w:r w:rsidR="00DC4EBC">
        <w:rPr>
          <w:rFonts w:cs="Times New Roman"/>
          <w:color w:val="353535"/>
          <w:sz w:val="26"/>
          <w:szCs w:val="26"/>
          <w:lang w:val="ru-RU"/>
        </w:rPr>
        <w:t>.18а.</w:t>
      </w:r>
      <w:r w:rsidR="003C580C" w:rsidRPr="000C0C59">
        <w:rPr>
          <w:rFonts w:cs="Times New Roman"/>
          <w:color w:val="353535"/>
          <w:sz w:val="26"/>
          <w:szCs w:val="26"/>
          <w:lang w:val="ru-RU"/>
        </w:rPr>
        <w:t xml:space="preserve"> </w:t>
      </w:r>
    </w:p>
    <w:p w:rsidR="000C0C59" w:rsidRPr="000C0C59" w:rsidRDefault="00DC4EBC" w:rsidP="00DC4EBC">
      <w:pPr>
        <w:pStyle w:val="Standard"/>
        <w:contextualSpacing/>
        <w:rPr>
          <w:rFonts w:cs="Times New Roman"/>
          <w:color w:val="353535"/>
          <w:sz w:val="26"/>
          <w:szCs w:val="26"/>
          <w:lang w:val="ru-RU"/>
        </w:rPr>
      </w:pPr>
      <w:r>
        <w:rPr>
          <w:rFonts w:cs="Times New Roman"/>
          <w:color w:val="353535"/>
          <w:sz w:val="26"/>
          <w:szCs w:val="26"/>
          <w:lang w:val="ru-RU"/>
        </w:rPr>
        <w:t xml:space="preserve">В </w:t>
      </w:r>
      <w:r w:rsidR="003C580C" w:rsidRPr="000C0C59">
        <w:rPr>
          <w:rFonts w:cs="Times New Roman"/>
          <w:color w:val="353535"/>
          <w:sz w:val="26"/>
          <w:szCs w:val="26"/>
          <w:lang w:val="ru-RU"/>
        </w:rPr>
        <w:t>офисах МФЦ</w:t>
      </w:r>
      <w:r w:rsidR="000C0C59" w:rsidRPr="000C0C59">
        <w:rPr>
          <w:rFonts w:cs="Times New Roman"/>
          <w:color w:val="353535"/>
          <w:sz w:val="26"/>
          <w:szCs w:val="26"/>
          <w:lang w:val="ru-RU"/>
        </w:rPr>
        <w:t>:</w:t>
      </w:r>
    </w:p>
    <w:p w:rsidR="000C0C59" w:rsidRPr="000C0C59" w:rsidRDefault="003C580C" w:rsidP="00DC4EBC">
      <w:pPr>
        <w:pStyle w:val="Standard"/>
        <w:numPr>
          <w:ilvl w:val="0"/>
          <w:numId w:val="1"/>
        </w:numPr>
        <w:contextualSpacing/>
        <w:rPr>
          <w:rFonts w:cs="Times New Roman"/>
          <w:color w:val="353535"/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>г. Петрозаводск</w:t>
      </w:r>
      <w:r w:rsidR="00D4063D">
        <w:rPr>
          <w:rFonts w:cs="Times New Roman"/>
          <w:color w:val="353535"/>
          <w:sz w:val="26"/>
          <w:szCs w:val="26"/>
          <w:lang w:val="ru-RU"/>
        </w:rPr>
        <w:t>,</w:t>
      </w:r>
      <w:r w:rsidRPr="000C0C59">
        <w:rPr>
          <w:rFonts w:cs="Times New Roman"/>
          <w:color w:val="353535"/>
          <w:sz w:val="26"/>
          <w:szCs w:val="26"/>
          <w:lang w:val="ru-RU"/>
        </w:rPr>
        <w:t xml:space="preserve"> ул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Л</w:t>
      </w:r>
      <w:r w:rsidRPr="000C0C59">
        <w:rPr>
          <w:rFonts w:cs="Times New Roman"/>
          <w:color w:val="353535"/>
          <w:sz w:val="26"/>
          <w:szCs w:val="26"/>
          <w:lang w:val="ru-RU"/>
        </w:rPr>
        <w:t>итейная д.3</w:t>
      </w:r>
      <w:r w:rsidR="000C0C59" w:rsidRPr="000C0C59">
        <w:rPr>
          <w:rFonts w:cs="Times New Roman"/>
          <w:color w:val="353535"/>
          <w:sz w:val="26"/>
          <w:szCs w:val="26"/>
          <w:lang w:val="ru-RU"/>
        </w:rPr>
        <w:t>;</w:t>
      </w:r>
      <w:r w:rsidR="00EF6587" w:rsidRPr="000C0C59">
        <w:rPr>
          <w:rFonts w:cs="Times New Roman"/>
          <w:color w:val="353535"/>
          <w:sz w:val="26"/>
          <w:szCs w:val="26"/>
          <w:lang w:val="ru-RU"/>
        </w:rPr>
        <w:t xml:space="preserve"> </w:t>
      </w:r>
    </w:p>
    <w:p w:rsidR="000C0C59" w:rsidRPr="000C0C59" w:rsidRDefault="00EF6587" w:rsidP="00DC4EBC">
      <w:pPr>
        <w:pStyle w:val="Standard"/>
        <w:numPr>
          <w:ilvl w:val="0"/>
          <w:numId w:val="1"/>
        </w:numPr>
        <w:contextualSpacing/>
        <w:rPr>
          <w:rFonts w:cs="Times New Roman"/>
          <w:color w:val="353535"/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>г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К</w:t>
      </w:r>
      <w:r w:rsidRPr="000C0C59">
        <w:rPr>
          <w:rFonts w:cs="Times New Roman"/>
          <w:color w:val="353535"/>
          <w:sz w:val="26"/>
          <w:szCs w:val="26"/>
          <w:lang w:val="ru-RU"/>
        </w:rPr>
        <w:t>ондопог</w:t>
      </w:r>
      <w:r w:rsidR="000C0C59" w:rsidRPr="000C0C59">
        <w:rPr>
          <w:rFonts w:cs="Times New Roman"/>
          <w:color w:val="353535"/>
          <w:sz w:val="26"/>
          <w:szCs w:val="26"/>
          <w:lang w:val="ru-RU"/>
        </w:rPr>
        <w:t>а</w:t>
      </w:r>
      <w:r w:rsidR="00D4063D">
        <w:rPr>
          <w:rFonts w:cs="Times New Roman"/>
          <w:color w:val="353535"/>
          <w:sz w:val="26"/>
          <w:szCs w:val="26"/>
          <w:lang w:val="ru-RU"/>
        </w:rPr>
        <w:t>,</w:t>
      </w:r>
      <w:r w:rsidR="000C0C59" w:rsidRPr="000C0C59">
        <w:rPr>
          <w:rFonts w:cs="Times New Roman"/>
          <w:color w:val="353535"/>
          <w:sz w:val="26"/>
          <w:szCs w:val="26"/>
          <w:lang w:val="ru-RU"/>
        </w:rPr>
        <w:t xml:space="preserve"> ул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П</w:t>
      </w:r>
      <w:r w:rsidR="000C0C59" w:rsidRPr="000C0C59">
        <w:rPr>
          <w:rFonts w:cs="Times New Roman"/>
          <w:color w:val="353535"/>
          <w:sz w:val="26"/>
          <w:szCs w:val="26"/>
          <w:lang w:val="ru-RU"/>
        </w:rPr>
        <w:t>ролетарская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, д</w:t>
      </w:r>
      <w:r w:rsidR="000C0C59" w:rsidRPr="000C0C59">
        <w:rPr>
          <w:rFonts w:cs="Times New Roman"/>
          <w:color w:val="353535"/>
          <w:sz w:val="26"/>
          <w:szCs w:val="26"/>
          <w:lang w:val="ru-RU"/>
        </w:rPr>
        <w:t>.20;</w:t>
      </w:r>
    </w:p>
    <w:p w:rsidR="000C0C59" w:rsidRPr="000C0C59" w:rsidRDefault="000C0C59" w:rsidP="00DC4EBC">
      <w:pPr>
        <w:pStyle w:val="Standard"/>
        <w:numPr>
          <w:ilvl w:val="0"/>
          <w:numId w:val="1"/>
        </w:numPr>
        <w:contextualSpacing/>
        <w:rPr>
          <w:rFonts w:cs="Times New Roman"/>
          <w:color w:val="353535"/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>п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Л</w:t>
      </w:r>
      <w:r w:rsidRPr="000C0C59">
        <w:rPr>
          <w:rFonts w:cs="Times New Roman"/>
          <w:color w:val="353535"/>
          <w:sz w:val="26"/>
          <w:szCs w:val="26"/>
          <w:lang w:val="ru-RU"/>
        </w:rPr>
        <w:t>оухи</w:t>
      </w:r>
      <w:r w:rsidR="00D4063D">
        <w:rPr>
          <w:rFonts w:cs="Times New Roman"/>
          <w:color w:val="353535"/>
          <w:sz w:val="26"/>
          <w:szCs w:val="26"/>
          <w:lang w:val="ru-RU"/>
        </w:rPr>
        <w:t>,</w:t>
      </w:r>
      <w:r w:rsidRPr="000C0C59">
        <w:rPr>
          <w:rFonts w:cs="Times New Roman"/>
          <w:color w:val="353535"/>
          <w:sz w:val="26"/>
          <w:szCs w:val="26"/>
          <w:lang w:val="ru-RU"/>
        </w:rPr>
        <w:t xml:space="preserve"> ул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Ж</w:t>
      </w:r>
      <w:r w:rsidRPr="000C0C59">
        <w:rPr>
          <w:rFonts w:cs="Times New Roman"/>
          <w:color w:val="353535"/>
          <w:sz w:val="26"/>
          <w:szCs w:val="26"/>
          <w:lang w:val="ru-RU"/>
        </w:rPr>
        <w:t>аровина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, д</w:t>
      </w:r>
      <w:r w:rsidRPr="000C0C59">
        <w:rPr>
          <w:rFonts w:cs="Times New Roman"/>
          <w:color w:val="353535"/>
          <w:sz w:val="26"/>
          <w:szCs w:val="26"/>
          <w:lang w:val="ru-RU"/>
        </w:rPr>
        <w:t>.30;</w:t>
      </w:r>
      <w:r w:rsidR="003C580C" w:rsidRPr="000C0C59">
        <w:rPr>
          <w:rFonts w:cs="Times New Roman"/>
          <w:color w:val="353535"/>
          <w:sz w:val="26"/>
          <w:szCs w:val="26"/>
          <w:lang w:val="ru-RU"/>
        </w:rPr>
        <w:t xml:space="preserve"> </w:t>
      </w:r>
    </w:p>
    <w:p w:rsidR="000C0C59" w:rsidRPr="000C0C59" w:rsidRDefault="000C0C59" w:rsidP="00DC4EBC">
      <w:pPr>
        <w:pStyle w:val="Standard"/>
        <w:numPr>
          <w:ilvl w:val="0"/>
          <w:numId w:val="1"/>
        </w:numPr>
        <w:contextualSpacing/>
        <w:rPr>
          <w:rFonts w:cs="Times New Roman"/>
          <w:color w:val="353535"/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>г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К</w:t>
      </w:r>
      <w:r w:rsidRPr="000C0C59">
        <w:rPr>
          <w:rFonts w:cs="Times New Roman"/>
          <w:color w:val="353535"/>
          <w:sz w:val="26"/>
          <w:szCs w:val="26"/>
          <w:lang w:val="ru-RU"/>
        </w:rPr>
        <w:t>емь</w:t>
      </w:r>
      <w:r w:rsidR="00D4063D">
        <w:rPr>
          <w:rFonts w:cs="Times New Roman"/>
          <w:color w:val="353535"/>
          <w:sz w:val="26"/>
          <w:szCs w:val="26"/>
          <w:lang w:val="ru-RU"/>
        </w:rPr>
        <w:t>,</w:t>
      </w:r>
      <w:r w:rsidRPr="000C0C59">
        <w:rPr>
          <w:rFonts w:cs="Times New Roman"/>
          <w:color w:val="353535"/>
          <w:sz w:val="26"/>
          <w:szCs w:val="26"/>
          <w:lang w:val="ru-RU"/>
        </w:rPr>
        <w:t xml:space="preserve"> ул. Энергетиков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, д</w:t>
      </w:r>
      <w:r w:rsidRPr="000C0C59">
        <w:rPr>
          <w:rFonts w:cs="Times New Roman"/>
          <w:color w:val="353535"/>
          <w:sz w:val="26"/>
          <w:szCs w:val="26"/>
          <w:lang w:val="ru-RU"/>
        </w:rPr>
        <w:t>.22;</w:t>
      </w:r>
    </w:p>
    <w:p w:rsidR="000C0C59" w:rsidRPr="000C0C59" w:rsidRDefault="000C0C59" w:rsidP="00DC4EBC">
      <w:pPr>
        <w:pStyle w:val="Standard"/>
        <w:numPr>
          <w:ilvl w:val="0"/>
          <w:numId w:val="1"/>
        </w:numPr>
        <w:contextualSpacing/>
        <w:rPr>
          <w:rFonts w:cs="Times New Roman"/>
          <w:color w:val="353535"/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>п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П</w:t>
      </w:r>
      <w:r w:rsidRPr="000C0C59">
        <w:rPr>
          <w:rFonts w:cs="Times New Roman"/>
          <w:color w:val="353535"/>
          <w:sz w:val="26"/>
          <w:szCs w:val="26"/>
          <w:lang w:val="ru-RU"/>
        </w:rPr>
        <w:t>ряжа</w:t>
      </w:r>
      <w:r w:rsidR="00D4063D" w:rsidRPr="000C0C59">
        <w:rPr>
          <w:rFonts w:cs="Times New Roman"/>
          <w:color w:val="353535"/>
          <w:sz w:val="26"/>
          <w:szCs w:val="26"/>
          <w:lang w:val="ru-RU"/>
        </w:rPr>
        <w:t>, у</w:t>
      </w:r>
      <w:r w:rsidRPr="000C0C59">
        <w:rPr>
          <w:rFonts w:cs="Times New Roman"/>
          <w:color w:val="353535"/>
          <w:sz w:val="26"/>
          <w:szCs w:val="26"/>
          <w:lang w:val="ru-RU"/>
        </w:rPr>
        <w:t>л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П</w:t>
      </w:r>
      <w:r w:rsidRPr="000C0C59">
        <w:rPr>
          <w:rFonts w:cs="Times New Roman"/>
          <w:color w:val="353535"/>
          <w:sz w:val="26"/>
          <w:szCs w:val="26"/>
          <w:lang w:val="ru-RU"/>
        </w:rPr>
        <w:t>етрозаводская,д.16;</w:t>
      </w:r>
      <w:r w:rsidR="003C580C" w:rsidRPr="000C0C59">
        <w:rPr>
          <w:rFonts w:cs="Times New Roman"/>
          <w:color w:val="353535"/>
          <w:sz w:val="26"/>
          <w:szCs w:val="26"/>
          <w:lang w:val="ru-RU"/>
        </w:rPr>
        <w:t xml:space="preserve"> </w:t>
      </w:r>
    </w:p>
    <w:p w:rsidR="003C580C" w:rsidRPr="000C0C59" w:rsidRDefault="003C580C" w:rsidP="00DC4EBC">
      <w:pPr>
        <w:pStyle w:val="Standard"/>
        <w:numPr>
          <w:ilvl w:val="0"/>
          <w:numId w:val="1"/>
        </w:numPr>
        <w:contextualSpacing/>
        <w:rPr>
          <w:rFonts w:cs="Times New Roman"/>
          <w:color w:val="353535"/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>г. Олонец, ул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>. П</w:t>
      </w:r>
      <w:r w:rsidRPr="000C0C59">
        <w:rPr>
          <w:rFonts w:cs="Times New Roman"/>
          <w:color w:val="353535"/>
          <w:sz w:val="26"/>
          <w:szCs w:val="26"/>
          <w:lang w:val="ru-RU"/>
        </w:rPr>
        <w:t>олева</w:t>
      </w:r>
      <w:r w:rsidR="00DC4EBC" w:rsidRPr="000C0C59">
        <w:rPr>
          <w:rFonts w:cs="Times New Roman"/>
          <w:color w:val="353535"/>
          <w:sz w:val="26"/>
          <w:szCs w:val="26"/>
          <w:lang w:val="ru-RU"/>
        </w:rPr>
        <w:t xml:space="preserve">, </w:t>
      </w:r>
      <w:r w:rsidRPr="000C0C59">
        <w:rPr>
          <w:rFonts w:cs="Times New Roman"/>
          <w:color w:val="353535"/>
          <w:sz w:val="26"/>
          <w:szCs w:val="26"/>
          <w:lang w:val="ru-RU"/>
        </w:rPr>
        <w:t>д.39</w:t>
      </w:r>
      <w:r w:rsidR="000C0C59" w:rsidRPr="000C0C59">
        <w:rPr>
          <w:rFonts w:cs="Times New Roman"/>
          <w:color w:val="353535"/>
          <w:sz w:val="26"/>
          <w:szCs w:val="26"/>
          <w:lang w:val="ru-RU"/>
        </w:rPr>
        <w:t>.</w:t>
      </w:r>
    </w:p>
    <w:p w:rsidR="00541958" w:rsidRPr="000C0C59" w:rsidRDefault="00EF6587" w:rsidP="00DC4EBC">
      <w:pPr>
        <w:pStyle w:val="Standard"/>
        <w:jc w:val="both"/>
        <w:rPr>
          <w:sz w:val="26"/>
          <w:szCs w:val="26"/>
          <w:lang w:val="ru-RU"/>
        </w:rPr>
      </w:pPr>
      <w:r w:rsidRPr="000C0C59">
        <w:rPr>
          <w:rFonts w:cs="Times New Roman"/>
          <w:color w:val="353535"/>
          <w:sz w:val="26"/>
          <w:szCs w:val="26"/>
          <w:lang w:val="ru-RU"/>
        </w:rPr>
        <w:tab/>
        <w:t xml:space="preserve">Для удобства заявителей в офисах Кадастровой палаты и МФЦ организована предварительная запись на прием-выдачу документов по экстерриториальному принципу. </w:t>
      </w:r>
      <w:r w:rsidRPr="000C0C59">
        <w:rPr>
          <w:color w:val="000000"/>
          <w:sz w:val="26"/>
          <w:szCs w:val="26"/>
          <w:shd w:val="clear" w:color="auto" w:fill="FFFFFF"/>
          <w:lang w:val="ru-RU"/>
        </w:rPr>
        <w:t xml:space="preserve">Записаться в офисы Кадастровой палаты можно через официальный сайт Росреестра rosreestr.ru или по телефону (88142)717347 (доб.1). </w:t>
      </w:r>
      <w:r w:rsidRPr="000C0C59">
        <w:rPr>
          <w:color w:val="000000"/>
          <w:sz w:val="26"/>
          <w:szCs w:val="26"/>
          <w:lang w:val="ru-RU"/>
        </w:rPr>
        <w:t>Записаться в офис</w:t>
      </w:r>
      <w:r w:rsidR="00EB6CA1" w:rsidRPr="000C0C59">
        <w:rPr>
          <w:color w:val="000000"/>
          <w:sz w:val="26"/>
          <w:szCs w:val="26"/>
          <w:lang w:val="ru-RU"/>
        </w:rPr>
        <w:t xml:space="preserve">ы МФЦ </w:t>
      </w:r>
      <w:r w:rsidRPr="000C0C59">
        <w:rPr>
          <w:color w:val="000000"/>
          <w:sz w:val="26"/>
          <w:szCs w:val="26"/>
          <w:lang w:val="ru-RU"/>
        </w:rPr>
        <w:t xml:space="preserve">  можно посредством телефонной связи (88142)333050, или посредствам официального сайта «Мои документы».</w:t>
      </w:r>
    </w:p>
    <w:p w:rsidR="000C0C59" w:rsidRPr="000C0C59" w:rsidRDefault="000C0C59" w:rsidP="00DC4EBC">
      <w:pPr>
        <w:pStyle w:val="Textbody"/>
        <w:spacing w:after="0"/>
        <w:jc w:val="both"/>
        <w:rPr>
          <w:sz w:val="26"/>
          <w:szCs w:val="26"/>
          <w:lang w:val="ru-RU"/>
        </w:rPr>
      </w:pPr>
    </w:p>
    <w:p w:rsidR="000C0C59" w:rsidRPr="000C0C59" w:rsidRDefault="000C0C59" w:rsidP="00DC4EBC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541958" w:rsidRPr="000C0C59" w:rsidRDefault="00541958" w:rsidP="00DC4EBC">
      <w:pPr>
        <w:pStyle w:val="Standard"/>
        <w:jc w:val="both"/>
        <w:rPr>
          <w:sz w:val="28"/>
          <w:szCs w:val="28"/>
          <w:lang w:val="ru-RU"/>
        </w:rPr>
      </w:pPr>
    </w:p>
    <w:p w:rsidR="000C0C59" w:rsidRPr="000C0C59" w:rsidRDefault="00EF6587" w:rsidP="00DC4EBC">
      <w:pPr>
        <w:jc w:val="center"/>
        <w:rPr>
          <w:i/>
          <w:sz w:val="28"/>
          <w:szCs w:val="28"/>
          <w:lang w:val="ru-RU"/>
        </w:rPr>
      </w:pPr>
      <w:r w:rsidRPr="000C0C59">
        <w:rPr>
          <w:rFonts w:cs="Times New Roman"/>
          <w:color w:val="000000"/>
          <w:sz w:val="28"/>
          <w:szCs w:val="28"/>
          <w:lang w:val="ru-RU"/>
        </w:rPr>
        <w:tab/>
      </w:r>
      <w:r w:rsidR="000C0C59" w:rsidRPr="000C0C59">
        <w:rPr>
          <w:i/>
          <w:iCs/>
          <w:sz w:val="28"/>
          <w:szCs w:val="28"/>
          <w:lang w:val="ru-RU"/>
        </w:rPr>
        <w:t xml:space="preserve">Материал </w:t>
      </w:r>
      <w:r w:rsidR="00A14F03">
        <w:rPr>
          <w:i/>
          <w:iCs/>
          <w:sz w:val="28"/>
          <w:szCs w:val="28"/>
          <w:lang w:val="ru-RU"/>
        </w:rPr>
        <w:t xml:space="preserve">подготовлен пресс-службой </w:t>
      </w:r>
      <w:r w:rsidR="000C0C59" w:rsidRPr="000C0C59">
        <w:rPr>
          <w:i/>
          <w:iCs/>
          <w:sz w:val="28"/>
          <w:szCs w:val="28"/>
          <w:lang w:val="ru-RU"/>
        </w:rPr>
        <w:t xml:space="preserve"> Кадастровой палаты по Республике Карелия</w:t>
      </w:r>
    </w:p>
    <w:p w:rsidR="00541958" w:rsidRPr="000C0C59" w:rsidRDefault="00541958" w:rsidP="000C0C59">
      <w:pPr>
        <w:autoSpaceDE w:val="0"/>
        <w:ind w:firstLine="709"/>
        <w:jc w:val="both"/>
        <w:rPr>
          <w:sz w:val="28"/>
          <w:szCs w:val="28"/>
          <w:lang w:val="ru-RU"/>
        </w:rPr>
      </w:pPr>
    </w:p>
    <w:p w:rsidR="00541958" w:rsidRPr="000C0C59" w:rsidRDefault="00EF6587" w:rsidP="000C0C59">
      <w:pPr>
        <w:pStyle w:val="Textbody"/>
        <w:spacing w:after="0"/>
        <w:jc w:val="both"/>
        <w:rPr>
          <w:sz w:val="28"/>
          <w:szCs w:val="28"/>
          <w:lang w:val="ru-RU"/>
        </w:rPr>
      </w:pPr>
      <w:r w:rsidRPr="000C0C59">
        <w:rPr>
          <w:rFonts w:cs="Times New Roman"/>
          <w:color w:val="353535"/>
          <w:sz w:val="28"/>
          <w:szCs w:val="28"/>
          <w:shd w:val="clear" w:color="auto" w:fill="FFFFFF"/>
          <w:lang w:val="ru-RU"/>
        </w:rPr>
        <w:tab/>
      </w:r>
    </w:p>
    <w:sectPr w:rsidR="00541958" w:rsidRPr="000C0C59" w:rsidSect="00541958">
      <w:headerReference w:type="default" r:id="rId8"/>
      <w:pgSz w:w="11906" w:h="16838"/>
      <w:pgMar w:top="107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70" w:rsidRDefault="00C24570" w:rsidP="00541958">
      <w:r>
        <w:separator/>
      </w:r>
    </w:p>
  </w:endnote>
  <w:endnote w:type="continuationSeparator" w:id="0">
    <w:p w:rsidR="00C24570" w:rsidRDefault="00C24570" w:rsidP="0054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70" w:rsidRDefault="00C24570" w:rsidP="00541958">
      <w:r w:rsidRPr="00541958">
        <w:rPr>
          <w:color w:val="000000"/>
        </w:rPr>
        <w:separator/>
      </w:r>
    </w:p>
  </w:footnote>
  <w:footnote w:type="continuationSeparator" w:id="0">
    <w:p w:rsidR="00C24570" w:rsidRDefault="00C24570" w:rsidP="00541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58" w:rsidRDefault="00541958">
    <w:pPr>
      <w:pStyle w:val="Textbody"/>
      <w:ind w:firstLine="300"/>
      <w:jc w:val="both"/>
      <w:rPr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B7"/>
    <w:multiLevelType w:val="hybridMultilevel"/>
    <w:tmpl w:val="A7A6FF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ECE2DCE"/>
    <w:multiLevelType w:val="hybridMultilevel"/>
    <w:tmpl w:val="FDB8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58"/>
    <w:rsid w:val="000C0C59"/>
    <w:rsid w:val="00166926"/>
    <w:rsid w:val="001F7A63"/>
    <w:rsid w:val="00217824"/>
    <w:rsid w:val="0024003B"/>
    <w:rsid w:val="00242469"/>
    <w:rsid w:val="002847AC"/>
    <w:rsid w:val="0031733D"/>
    <w:rsid w:val="003C580C"/>
    <w:rsid w:val="00434AEC"/>
    <w:rsid w:val="00541958"/>
    <w:rsid w:val="00570BDA"/>
    <w:rsid w:val="00593C9D"/>
    <w:rsid w:val="006F2D0D"/>
    <w:rsid w:val="00730119"/>
    <w:rsid w:val="00804882"/>
    <w:rsid w:val="00A14F03"/>
    <w:rsid w:val="00B06DA1"/>
    <w:rsid w:val="00BD3663"/>
    <w:rsid w:val="00C24570"/>
    <w:rsid w:val="00C67925"/>
    <w:rsid w:val="00D4063D"/>
    <w:rsid w:val="00DC4EBC"/>
    <w:rsid w:val="00E956CD"/>
    <w:rsid w:val="00EB6CA1"/>
    <w:rsid w:val="00EF6228"/>
    <w:rsid w:val="00EF6587"/>
    <w:rsid w:val="00F5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95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1958"/>
    <w:pPr>
      <w:suppressAutoHyphens/>
    </w:pPr>
  </w:style>
  <w:style w:type="paragraph" w:customStyle="1" w:styleId="Heading">
    <w:name w:val="Heading"/>
    <w:basedOn w:val="Standard"/>
    <w:next w:val="Textbody"/>
    <w:rsid w:val="005419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41958"/>
    <w:pPr>
      <w:spacing w:after="120"/>
    </w:pPr>
  </w:style>
  <w:style w:type="paragraph" w:styleId="a3">
    <w:name w:val="List"/>
    <w:basedOn w:val="Textbody"/>
    <w:rsid w:val="00541958"/>
  </w:style>
  <w:style w:type="paragraph" w:customStyle="1" w:styleId="Caption">
    <w:name w:val="Caption"/>
    <w:basedOn w:val="Standard"/>
    <w:rsid w:val="005419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1958"/>
    <w:pPr>
      <w:suppressLineNumbers/>
    </w:pPr>
  </w:style>
  <w:style w:type="paragraph" w:customStyle="1" w:styleId="HorizontalLine">
    <w:name w:val="Horizontal Line"/>
    <w:basedOn w:val="Standard"/>
    <w:next w:val="Textbody"/>
    <w:rsid w:val="0054195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Header">
    <w:name w:val="Header"/>
    <w:basedOn w:val="Standard"/>
    <w:rsid w:val="00541958"/>
    <w:pPr>
      <w:suppressLineNumbers/>
      <w:tabs>
        <w:tab w:val="center" w:pos="5102"/>
        <w:tab w:val="right" w:pos="10205"/>
      </w:tabs>
    </w:pPr>
  </w:style>
  <w:style w:type="character" w:customStyle="1" w:styleId="BulletSymbols">
    <w:name w:val="Bullet Symbols"/>
    <w:rsid w:val="00541958"/>
    <w:rPr>
      <w:rFonts w:ascii="OpenSymbol" w:eastAsia="OpenSymbol" w:hAnsi="OpenSymbol" w:cs="OpenSymbol"/>
    </w:rPr>
  </w:style>
  <w:style w:type="character" w:customStyle="1" w:styleId="Internetlink">
    <w:name w:val="Internet link"/>
    <w:rsid w:val="00541958"/>
    <w:rPr>
      <w:color w:val="000080"/>
      <w:u w:val="single"/>
    </w:rPr>
  </w:style>
  <w:style w:type="paragraph" w:styleId="a4">
    <w:name w:val="header"/>
    <w:basedOn w:val="a"/>
    <w:rsid w:val="00541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54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462D-838C-4248-BCCA-6B7500C4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Воскова Ольга Павловна</dc:creator>
  <cp:lastModifiedBy>Ruslan</cp:lastModifiedBy>
  <cp:revision>2</cp:revision>
  <cp:lastPrinted>2019-09-11T11:14:00Z</cp:lastPrinted>
  <dcterms:created xsi:type="dcterms:W3CDTF">2019-09-17T08:19:00Z</dcterms:created>
  <dcterms:modified xsi:type="dcterms:W3CDTF">2019-09-17T08:19:00Z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